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83" w:rsidRPr="00A20A8B" w:rsidRDefault="00917F83" w:rsidP="0091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F83" w:rsidRDefault="00917F83" w:rsidP="00917F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</w:t>
      </w:r>
    </w:p>
    <w:p w:rsidR="00917F83" w:rsidRDefault="00917F83" w:rsidP="00917F83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 учреждение</w:t>
      </w:r>
    </w:p>
    <w:p w:rsidR="00917F83" w:rsidRDefault="00917F83" w:rsidP="00917F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917F83" w:rsidRDefault="00917F83" w:rsidP="00917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«Гуманитарный колледж»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Омска</w:t>
      </w:r>
    </w:p>
    <w:p w:rsidR="00917F83" w:rsidRDefault="00917F83" w:rsidP="00917F83">
      <w:pPr>
        <w:jc w:val="center"/>
        <w:rPr>
          <w:sz w:val="28"/>
          <w:szCs w:val="28"/>
        </w:rPr>
      </w:pPr>
    </w:p>
    <w:p w:rsidR="00917F83" w:rsidRDefault="00917F83" w:rsidP="00917F83">
      <w:pPr>
        <w:rPr>
          <w:sz w:val="28"/>
          <w:szCs w:val="28"/>
        </w:rPr>
      </w:pPr>
    </w:p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/>
    <w:p w:rsidR="00917F83" w:rsidRDefault="00917F83" w:rsidP="00917F83">
      <w:pPr>
        <w:jc w:val="center"/>
        <w:rPr>
          <w:b/>
          <w:sz w:val="32"/>
        </w:rPr>
      </w:pPr>
      <w:r>
        <w:rPr>
          <w:b/>
          <w:sz w:val="32"/>
        </w:rPr>
        <w:t>ПРОГРАММА УЧЕБНОЙ ДИСЦИПЛИНЫ</w:t>
      </w:r>
    </w:p>
    <w:p w:rsidR="00917F83" w:rsidRPr="00A20A8B" w:rsidRDefault="00917F83" w:rsidP="0091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17F83" w:rsidRPr="00E74DAF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ЕН.02 </w:t>
      </w:r>
      <w:r w:rsidRPr="00E74DAF">
        <w:rPr>
          <w:b/>
          <w:sz w:val="28"/>
          <w:szCs w:val="28"/>
        </w:rPr>
        <w:t>ОСНОВЫ ИССЛЕДОВАТЕЛЬСКОЙ ДЕЯТЕЛЬНОСТИ</w:t>
      </w:r>
    </w:p>
    <w:p w:rsidR="00917F83" w:rsidRDefault="00917F83" w:rsidP="00917F83">
      <w:pPr>
        <w:rPr>
          <w:i/>
          <w:sz w:val="28"/>
        </w:rPr>
      </w:pPr>
    </w:p>
    <w:p w:rsidR="00917F83" w:rsidRPr="0006798E" w:rsidRDefault="00917F83" w:rsidP="0091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</w:rPr>
      </w:pPr>
      <w:r>
        <w:rPr>
          <w:sz w:val="28"/>
        </w:rPr>
        <w:t xml:space="preserve">для специальности </w:t>
      </w:r>
      <w:r w:rsidRPr="0006798E">
        <w:rPr>
          <w:sz w:val="28"/>
        </w:rPr>
        <w:t>40.02.0</w:t>
      </w:r>
      <w:r>
        <w:rPr>
          <w:sz w:val="28"/>
        </w:rPr>
        <w:t>2</w:t>
      </w:r>
      <w:r w:rsidRPr="0006798E">
        <w:rPr>
          <w:sz w:val="28"/>
        </w:rPr>
        <w:t xml:space="preserve"> </w:t>
      </w:r>
      <w:r>
        <w:rPr>
          <w:sz w:val="28"/>
        </w:rPr>
        <w:t>Правоохранительная деятельность</w:t>
      </w:r>
      <w:r w:rsidRPr="0006798E">
        <w:rPr>
          <w:sz w:val="28"/>
        </w:rPr>
        <w:t xml:space="preserve"> </w:t>
      </w:r>
    </w:p>
    <w:p w:rsidR="00917F83" w:rsidRDefault="00917F83" w:rsidP="00917F83">
      <w:pPr>
        <w:jc w:val="center"/>
        <w:rPr>
          <w:sz w:val="28"/>
        </w:rPr>
      </w:pPr>
    </w:p>
    <w:p w:rsidR="00917F83" w:rsidRDefault="00917F83" w:rsidP="00917F83">
      <w:pPr>
        <w:jc w:val="center"/>
        <w:rPr>
          <w:sz w:val="28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rPr>
          <w:sz w:val="32"/>
        </w:rPr>
      </w:pPr>
    </w:p>
    <w:p w:rsidR="00917F83" w:rsidRDefault="00917F83" w:rsidP="00917F83">
      <w:pPr>
        <w:jc w:val="center"/>
        <w:rPr>
          <w:sz w:val="28"/>
          <w:szCs w:val="28"/>
        </w:rPr>
      </w:pPr>
    </w:p>
    <w:p w:rsidR="00917F83" w:rsidRDefault="00917F83" w:rsidP="00917F83">
      <w:pPr>
        <w:jc w:val="center"/>
        <w:rPr>
          <w:sz w:val="28"/>
          <w:szCs w:val="28"/>
        </w:rPr>
      </w:pPr>
    </w:p>
    <w:p w:rsidR="00917F83" w:rsidRDefault="00917F83" w:rsidP="00D86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Омск – 202</w:t>
      </w:r>
      <w:r w:rsidR="00FC1548">
        <w:rPr>
          <w:sz w:val="28"/>
          <w:szCs w:val="28"/>
        </w:rPr>
        <w:t>2</w:t>
      </w: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40</w:t>
      </w:r>
      <w:r w:rsidRPr="00967D27">
        <w:rPr>
          <w:sz w:val="28"/>
          <w:szCs w:val="28"/>
        </w:rPr>
        <w:t>.02.0</w:t>
      </w:r>
      <w:r>
        <w:rPr>
          <w:sz w:val="28"/>
          <w:szCs w:val="28"/>
        </w:rPr>
        <w:t>2</w:t>
      </w:r>
      <w:r w:rsidRPr="00967D2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Правоохранительная деятельность (базовой подготовки).</w:t>
      </w: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ЧУ ПОО «Гуманитарный колледж»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Pr="006564A7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Горшкова Елена Сергеевна </w:t>
      </w:r>
    </w:p>
    <w:p w:rsidR="00B81384" w:rsidRDefault="00B81384" w:rsidP="00B81384"/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D8681B" w:rsidRDefault="00D8681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F83" w:rsidRPr="00A20A8B" w:rsidRDefault="00917F83" w:rsidP="00917F83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917F83" w:rsidRPr="00DC4308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Default="00917F83" w:rsidP="00773186">
            <w:pPr>
              <w:jc w:val="center"/>
              <w:rPr>
                <w:sz w:val="28"/>
                <w:szCs w:val="28"/>
              </w:rPr>
            </w:pPr>
            <w:r w:rsidRPr="00CF3818">
              <w:rPr>
                <w:sz w:val="28"/>
                <w:szCs w:val="28"/>
              </w:rPr>
              <w:t>стр.</w:t>
            </w:r>
          </w:p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</w:p>
        </w:tc>
      </w:tr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ПАСПОРТ  ПРОГРАММЫ УЧЕБНОЙ ДИСЦИПЛИНЫ</w:t>
            </w:r>
          </w:p>
          <w:p w:rsidR="00917F83" w:rsidRPr="00CF3818" w:rsidRDefault="00917F83" w:rsidP="00773186"/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СТРУКТУРА и содержание УЧЕБНОЙ ДИСЦИПЛИНЫ</w:t>
            </w:r>
          </w:p>
          <w:p w:rsidR="00917F83" w:rsidRPr="00CF3818" w:rsidRDefault="00917F83" w:rsidP="0077318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7F83" w:rsidRPr="00CF3818" w:rsidTr="00773186">
        <w:trPr>
          <w:trHeight w:val="670"/>
        </w:trPr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условия реализации программы учебной дисциплины</w:t>
            </w:r>
          </w:p>
          <w:p w:rsidR="00917F83" w:rsidRPr="00CF3818" w:rsidRDefault="00917F83" w:rsidP="0077318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17F83" w:rsidRPr="00CF3818" w:rsidRDefault="00917F83" w:rsidP="0077318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17F83" w:rsidRPr="00A20A8B" w:rsidRDefault="00917F83" w:rsidP="0091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917F83" w:rsidRPr="00911784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ИССЛЕДОВАТЕЛЬСКОЙ ДЕЯТЕЛЬНОСТИ»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17F83" w:rsidRPr="00A20A8B" w:rsidRDefault="00917F83" w:rsidP="00B81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 w:rsidR="00B81384">
        <w:rPr>
          <w:sz w:val="28"/>
          <w:szCs w:val="28"/>
        </w:rPr>
        <w:t>40</w:t>
      </w:r>
      <w:r w:rsidR="00B81384" w:rsidRPr="00967D27">
        <w:rPr>
          <w:sz w:val="28"/>
          <w:szCs w:val="28"/>
        </w:rPr>
        <w:t>.02.0</w:t>
      </w:r>
      <w:r w:rsidR="00B81384">
        <w:rPr>
          <w:sz w:val="28"/>
          <w:szCs w:val="28"/>
        </w:rPr>
        <w:t>2</w:t>
      </w:r>
      <w:r w:rsidR="00B81384" w:rsidRPr="00967D27">
        <w:rPr>
          <w:sz w:val="28"/>
          <w:szCs w:val="28"/>
        </w:rPr>
        <w:t xml:space="preserve"> </w:t>
      </w:r>
      <w:r w:rsidR="00B81384">
        <w:rPr>
          <w:sz w:val="28"/>
          <w:szCs w:val="28"/>
        </w:rPr>
        <w:t>Правоохранительная деятельность (базовой подготовки).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20512">
        <w:rPr>
          <w:sz w:val="28"/>
          <w:szCs w:val="28"/>
        </w:rPr>
        <w:t xml:space="preserve"> </w:t>
      </w:r>
      <w:r w:rsidRPr="00916F21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«Основы исследовательской деятельности» </w:t>
      </w:r>
      <w:r w:rsidRPr="00916F21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 xml:space="preserve">математический и общий естественнонаучный </w:t>
      </w:r>
      <w:r w:rsidRPr="00916F21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17F83" w:rsidRPr="00B81384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138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17F83" w:rsidRPr="00B81384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1384" w:rsidRPr="00B81384" w:rsidRDefault="00B81384" w:rsidP="00B8138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384">
        <w:rPr>
          <w:rStyle w:val="c14"/>
          <w:color w:val="000000"/>
          <w:sz w:val="28"/>
          <w:szCs w:val="28"/>
        </w:rPr>
        <w:t>В результате освоения дисциплины обучающийся </w:t>
      </w:r>
      <w:r w:rsidRPr="00B81384">
        <w:rPr>
          <w:rStyle w:val="c34"/>
          <w:b/>
          <w:bCs/>
          <w:color w:val="000000"/>
          <w:sz w:val="28"/>
          <w:szCs w:val="28"/>
        </w:rPr>
        <w:t>должен</w:t>
      </w:r>
      <w:r w:rsidRPr="00B81384">
        <w:rPr>
          <w:rStyle w:val="c14"/>
          <w:color w:val="000000"/>
          <w:sz w:val="28"/>
          <w:szCs w:val="28"/>
        </w:rPr>
        <w:t> </w:t>
      </w:r>
      <w:r w:rsidRPr="00B81384">
        <w:rPr>
          <w:rStyle w:val="c34"/>
          <w:b/>
          <w:bCs/>
          <w:color w:val="000000"/>
          <w:sz w:val="28"/>
          <w:szCs w:val="28"/>
        </w:rPr>
        <w:t>уметь: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применять теоретические знания для решения конкретных практических задач;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определять объект исследования, формулировать цель, составлять план выполнения исследования;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осуществлять сбор, изучение и обработку информации;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анализировать и обрабатывать результаты исследований и экспериментов;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формулировать выводы и делать обобщения;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работать с компьютерными программами при обработке и оформлении результатов исследования.</w:t>
      </w:r>
      <w:r w:rsidRPr="00B81384">
        <w:rPr>
          <w:color w:val="000000"/>
          <w:sz w:val="28"/>
          <w:szCs w:val="28"/>
        </w:rPr>
        <w:br/>
      </w:r>
      <w:r w:rsidRPr="00B81384">
        <w:rPr>
          <w:color w:val="000000"/>
          <w:sz w:val="28"/>
          <w:szCs w:val="28"/>
        </w:rPr>
        <w:br/>
      </w:r>
      <w:r w:rsidRPr="00B81384">
        <w:rPr>
          <w:rStyle w:val="c14"/>
          <w:color w:val="000000"/>
          <w:sz w:val="28"/>
          <w:szCs w:val="28"/>
        </w:rPr>
        <w:t>В результате освоения дисциплины обучающийся </w:t>
      </w:r>
      <w:r w:rsidRPr="00B81384">
        <w:rPr>
          <w:rStyle w:val="c34"/>
          <w:b/>
          <w:bCs/>
          <w:color w:val="000000"/>
          <w:sz w:val="28"/>
          <w:szCs w:val="28"/>
        </w:rPr>
        <w:t>должен</w:t>
      </w:r>
      <w:r w:rsidRPr="00B81384">
        <w:rPr>
          <w:rStyle w:val="c14"/>
          <w:color w:val="000000"/>
          <w:sz w:val="28"/>
          <w:szCs w:val="28"/>
        </w:rPr>
        <w:t> </w:t>
      </w:r>
      <w:r w:rsidRPr="00B81384">
        <w:rPr>
          <w:rStyle w:val="c34"/>
          <w:b/>
          <w:bCs/>
          <w:color w:val="000000"/>
          <w:sz w:val="28"/>
          <w:szCs w:val="28"/>
        </w:rPr>
        <w:t>знать: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методику исследовательской работы (выпускной квалификационной работы);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этапы теоретической и экспериментальной научно-исследовательской работы;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технику эксперимента и обработку его результатов;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способы поиска и накопления необходимой научной информации, ее обработки и оформления результатов;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методы научного познания;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общую структуру и научный аппарат исследования;</w:t>
      </w: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17F83" w:rsidRPr="00341649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64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17F83" w:rsidRPr="00341649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649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D8681B">
        <w:rPr>
          <w:sz w:val="28"/>
          <w:szCs w:val="28"/>
        </w:rPr>
        <w:t>48</w:t>
      </w:r>
      <w:r>
        <w:rPr>
          <w:sz w:val="28"/>
          <w:szCs w:val="28"/>
        </w:rPr>
        <w:t xml:space="preserve"> часов</w:t>
      </w:r>
      <w:r w:rsidRPr="00341649">
        <w:rPr>
          <w:sz w:val="28"/>
          <w:szCs w:val="28"/>
        </w:rPr>
        <w:t>, в том числе:</w:t>
      </w:r>
    </w:p>
    <w:p w:rsidR="00917F83" w:rsidRPr="00341649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41649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 xml:space="preserve">ебной нагрузки обучающегося </w:t>
      </w:r>
      <w:r w:rsidR="00D8681B">
        <w:rPr>
          <w:sz w:val="28"/>
          <w:szCs w:val="28"/>
        </w:rPr>
        <w:t>32</w:t>
      </w:r>
      <w:r>
        <w:rPr>
          <w:sz w:val="28"/>
          <w:szCs w:val="28"/>
        </w:rPr>
        <w:t xml:space="preserve"> часа</w:t>
      </w:r>
      <w:r w:rsidRPr="00341649">
        <w:rPr>
          <w:sz w:val="28"/>
          <w:szCs w:val="28"/>
        </w:rPr>
        <w:t>;</w:t>
      </w:r>
    </w:p>
    <w:p w:rsidR="00917F83" w:rsidRPr="00341649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41649">
        <w:rPr>
          <w:sz w:val="28"/>
          <w:szCs w:val="28"/>
        </w:rPr>
        <w:lastRenderedPageBreak/>
        <w:t>самосто</w:t>
      </w:r>
      <w:r>
        <w:rPr>
          <w:sz w:val="28"/>
          <w:szCs w:val="28"/>
        </w:rPr>
        <w:t xml:space="preserve">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D8681B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Pr="00341649">
        <w:rPr>
          <w:sz w:val="28"/>
          <w:szCs w:val="28"/>
        </w:rPr>
        <w:t>часов.</w:t>
      </w: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917F83" w:rsidRPr="002406FA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406FA">
        <w:rPr>
          <w:b/>
          <w:sz w:val="28"/>
          <w:szCs w:val="28"/>
        </w:rPr>
        <w:t>2.1. Объем учебной дисциплины и виды учебной работы</w:t>
      </w:r>
    </w:p>
    <w:p w:rsidR="00917F83" w:rsidRPr="002406FA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7F83" w:rsidRPr="002406FA" w:rsidTr="00773186">
        <w:trPr>
          <w:trHeight w:val="460"/>
        </w:trPr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 w:rsidRPr="002406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17F83" w:rsidRPr="002406FA" w:rsidTr="00773186">
        <w:trPr>
          <w:trHeight w:val="285"/>
        </w:trPr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rPr>
                <w:b/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sz w:val="28"/>
                <w:szCs w:val="28"/>
              </w:rPr>
            </w:pPr>
            <w:r w:rsidRPr="002406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sz w:val="28"/>
                <w:szCs w:val="28"/>
              </w:rPr>
            </w:pPr>
            <w:r w:rsidRPr="002406F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b/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917F83" w:rsidRPr="002406FA" w:rsidTr="00773186">
        <w:tc>
          <w:tcPr>
            <w:tcW w:w="9704" w:type="dxa"/>
            <w:gridSpan w:val="2"/>
            <w:shd w:val="clear" w:color="auto" w:fill="auto"/>
          </w:tcPr>
          <w:p w:rsidR="00917F83" w:rsidRPr="002406FA" w:rsidRDefault="00917F83" w:rsidP="00773186">
            <w:pPr>
              <w:rPr>
                <w:i/>
                <w:iCs/>
                <w:sz w:val="28"/>
                <w:szCs w:val="28"/>
              </w:rPr>
            </w:pPr>
            <w:r w:rsidRPr="002406FA">
              <w:rPr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Cs/>
                <w:sz w:val="28"/>
                <w:szCs w:val="28"/>
              </w:rPr>
              <w:t>дифференцированного зачета</w:t>
            </w:r>
            <w:r w:rsidRPr="002406FA">
              <w:rPr>
                <w:iCs/>
                <w:sz w:val="28"/>
                <w:szCs w:val="28"/>
              </w:rPr>
              <w:t xml:space="preserve"> </w:t>
            </w:r>
          </w:p>
          <w:p w:rsidR="00917F83" w:rsidRPr="002406FA" w:rsidRDefault="00917F83" w:rsidP="0077318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17F83" w:rsidRPr="00A20A8B" w:rsidSect="002529B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17F83" w:rsidRPr="000E4956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4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35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</w:t>
      </w:r>
      <w:r>
        <w:rPr>
          <w:b/>
          <w:sz w:val="28"/>
          <w:szCs w:val="28"/>
        </w:rPr>
        <w:t>ны «Основы исследовательской деятельности»</w:t>
      </w:r>
    </w:p>
    <w:tbl>
      <w:tblPr>
        <w:tblpPr w:leftFromText="180" w:rightFromText="180" w:vertAnchor="text" w:tblpX="-34" w:tblpY="1"/>
        <w:tblOverlap w:val="never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10488"/>
        <w:gridCol w:w="1028"/>
        <w:gridCol w:w="1272"/>
      </w:tblGrid>
      <w:tr w:rsidR="00917F83" w:rsidRPr="00357ACA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jc w:val="center"/>
              <w:rPr>
                <w:b/>
              </w:rPr>
            </w:pPr>
            <w:r w:rsidRPr="000C7925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C792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028" w:type="dxa"/>
          </w:tcPr>
          <w:p w:rsidR="00917F83" w:rsidRPr="000C7925" w:rsidRDefault="00917F83" w:rsidP="00773186">
            <w:pPr>
              <w:jc w:val="center"/>
              <w:rPr>
                <w:b/>
              </w:rPr>
            </w:pPr>
            <w:r w:rsidRPr="000C7925">
              <w:rPr>
                <w:b/>
                <w:bCs/>
              </w:rPr>
              <w:t>Объем часов</w:t>
            </w:r>
          </w:p>
        </w:tc>
        <w:tc>
          <w:tcPr>
            <w:tcW w:w="1272" w:type="dxa"/>
          </w:tcPr>
          <w:p w:rsidR="00917F83" w:rsidRPr="000C7925" w:rsidRDefault="00917F83" w:rsidP="00773186">
            <w:pPr>
              <w:jc w:val="center"/>
              <w:rPr>
                <w:b/>
              </w:rPr>
            </w:pPr>
            <w:r w:rsidRPr="000C7925">
              <w:rPr>
                <w:b/>
                <w:bCs/>
              </w:rPr>
              <w:t>Уровень освоения</w:t>
            </w:r>
          </w:p>
        </w:tc>
      </w:tr>
      <w:tr w:rsidR="00917F83" w:rsidRPr="007D2435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C749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917F83" w:rsidRPr="000C7925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917F83" w:rsidRPr="000C7925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4</w:t>
            </w:r>
          </w:p>
        </w:tc>
      </w:tr>
      <w:tr w:rsidR="00917F83" w:rsidTr="00773186">
        <w:trPr>
          <w:trHeight w:val="1213"/>
        </w:trPr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Раздел 1.  Методология научного творчества</w:t>
            </w:r>
          </w:p>
        </w:tc>
        <w:tc>
          <w:tcPr>
            <w:tcW w:w="10488" w:type="dxa"/>
          </w:tcPr>
          <w:p w:rsidR="00917F83" w:rsidRDefault="00917F83" w:rsidP="00773186"/>
          <w:p w:rsidR="00917F83" w:rsidRDefault="00917F83" w:rsidP="00773186"/>
          <w:p w:rsidR="00917F83" w:rsidRPr="00357ACA" w:rsidRDefault="00917F83" w:rsidP="00773186">
            <w:pPr>
              <w:tabs>
                <w:tab w:val="left" w:pos="2220"/>
              </w:tabs>
            </w:pP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30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1.1.  Виды исследовательских работ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122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22EC3" w:rsidRDefault="00917F83" w:rsidP="00773186">
            <w:pPr>
              <w:jc w:val="both"/>
            </w:pPr>
            <w:r>
              <w:t>П</w:t>
            </w:r>
            <w:r w:rsidRPr="00B22EC3">
              <w:t xml:space="preserve">онятия «наука» и «научное познание»; классификация наук; научно-исследовательская деятельность; научный поиск и результат. </w:t>
            </w:r>
          </w:p>
          <w:p w:rsidR="00917F83" w:rsidRPr="00B22EC3" w:rsidRDefault="00917F83" w:rsidP="007731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Виды исследовательских работ: доклад, тезисы доклада, стендовый доклад,  литературный обзор, рецензия, научная статья, научный отчет, реферат, проект.</w:t>
            </w:r>
            <w:proofErr w:type="gramEnd"/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20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1.2.  Основные понятия  научно-исследовательской работы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  <w:p w:rsidR="00917F83" w:rsidRPr="00E32E96" w:rsidRDefault="00917F83" w:rsidP="00773186">
            <w:pPr>
              <w:jc w:val="center"/>
            </w:pPr>
          </w:p>
        </w:tc>
      </w:tr>
      <w:tr w:rsidR="00917F83" w:rsidTr="00773186">
        <w:trPr>
          <w:trHeight w:val="22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44326" w:rsidRDefault="00917F83" w:rsidP="007731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Основные понятия научно-исследовательской работы: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 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 </w:t>
            </w:r>
            <w:proofErr w:type="gramEnd"/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54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773186">
            <w:pPr>
              <w:rPr>
                <w:bCs/>
              </w:rPr>
            </w:pPr>
            <w:r w:rsidRPr="00013883">
              <w:rPr>
                <w:bCs/>
              </w:rPr>
              <w:t>Практическое занятие № 1.  Определение основных понятий научно-исследовательской работы.</w:t>
            </w:r>
          </w:p>
        </w:tc>
        <w:tc>
          <w:tcPr>
            <w:tcW w:w="1028" w:type="dxa"/>
          </w:tcPr>
          <w:p w:rsidR="00917F83" w:rsidRPr="00013883" w:rsidRDefault="00013883" w:rsidP="00773186">
            <w:pPr>
              <w:jc w:val="center"/>
            </w:pPr>
            <w:r w:rsidRPr="00013883">
              <w:t>4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18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 w:rsidRPr="00A02A59">
              <w:t xml:space="preserve"> </w:t>
            </w:r>
            <w:r>
              <w:t>М</w:t>
            </w:r>
            <w:r w:rsidRPr="00A02A59">
              <w:t>етодология научного познания</w:t>
            </w:r>
            <w:r>
              <w:t>. Н</w:t>
            </w:r>
            <w:r w:rsidRPr="00A02A59">
              <w:t>аучное исследование, научное познание</w:t>
            </w:r>
            <w:r>
              <w:t>.</w:t>
            </w:r>
          </w:p>
        </w:tc>
        <w:tc>
          <w:tcPr>
            <w:tcW w:w="1028" w:type="dxa"/>
          </w:tcPr>
          <w:p w:rsidR="00917F83" w:rsidRPr="00917F83" w:rsidRDefault="00144B8F" w:rsidP="00773186">
            <w:pPr>
              <w:jc w:val="center"/>
            </w:pPr>
            <w:r w:rsidRPr="00144B8F">
              <w:t>1</w:t>
            </w:r>
          </w:p>
        </w:tc>
        <w:tc>
          <w:tcPr>
            <w:tcW w:w="1272" w:type="dxa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84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1.3. Общая схема научного исследования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1281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A02A59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боснование актуальности выбранной темы, постановка цели и конкретных задач исследования, определение объекта и предмета исследования, выбор методов и методики проведения исследования, описание процесса исследования, обсуждение результатов исследования, формулирование выводов и оценка полученных результатов.</w:t>
            </w:r>
          </w:p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8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1.4. </w:t>
            </w:r>
            <w:r w:rsidRPr="00C74909">
              <w:rPr>
                <w:b/>
              </w:rPr>
              <w:t>Методы научного познания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255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A02A59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64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познания: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сравнение, измерение, эксперимент, абстрагирование, анализ и  синтез; исторический метод, метод восхождения от абстрактного к конкретному.</w:t>
            </w:r>
            <w:proofErr w:type="gramEnd"/>
          </w:p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24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1.5. </w:t>
            </w:r>
            <w:r w:rsidRPr="00C74909">
              <w:rPr>
                <w:b/>
              </w:rPr>
              <w:t>Способы применения логических законов и правил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660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pStyle w:val="11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акон тождества, закон противоречия, закон исключенного третьего, закон достаточного основания; правила построения логических определений.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99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 w:rsidRPr="00A02A59">
              <w:t xml:space="preserve"> </w:t>
            </w:r>
            <w:r w:rsidRPr="00C74909">
              <w:rPr>
                <w:b/>
              </w:rPr>
              <w:t xml:space="preserve"> </w:t>
            </w:r>
            <w:r w:rsidRPr="002B0BFE">
              <w:t>Способы применения логических законов и правил</w:t>
            </w:r>
            <w:r>
              <w:t>.</w:t>
            </w:r>
          </w:p>
        </w:tc>
        <w:tc>
          <w:tcPr>
            <w:tcW w:w="1028" w:type="dxa"/>
          </w:tcPr>
          <w:p w:rsidR="00917F83" w:rsidRDefault="00144B8F" w:rsidP="00773186">
            <w:pPr>
              <w:jc w:val="center"/>
            </w:pPr>
            <w:r w:rsidRPr="00144B8F">
              <w:t>1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03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1.6. </w:t>
            </w:r>
            <w:r w:rsidRPr="00C74909">
              <w:rPr>
                <w:b/>
              </w:rPr>
              <w:t>Методы поиска информации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630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0">
              <w:rPr>
                <w:rFonts w:ascii="Times New Roman" w:hAnsi="Times New Roman" w:cs="Times New Roman"/>
                <w:sz w:val="24"/>
                <w:szCs w:val="24"/>
              </w:rPr>
              <w:t>Поиск информации: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информации (обзорная, реферативная, сигнальная, справочная), методы поиска информации.</w:t>
            </w:r>
            <w:proofErr w:type="gramEnd"/>
            <w:r w:rsidRPr="00C74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558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</w:t>
            </w:r>
            <w:proofErr w:type="gramStart"/>
            <w:r w:rsidRPr="00F3755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3755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96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537DF5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7DF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37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53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DF5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библиотеке, Интерне</w:t>
            </w:r>
            <w:proofErr w:type="gramStart"/>
            <w:r w:rsidRPr="00537DF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7D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библиотеках.</w:t>
            </w:r>
          </w:p>
        </w:tc>
        <w:tc>
          <w:tcPr>
            <w:tcW w:w="1028" w:type="dxa"/>
          </w:tcPr>
          <w:p w:rsidR="00917F83" w:rsidRDefault="00144B8F" w:rsidP="00773186">
            <w:pPr>
              <w:jc w:val="center"/>
            </w:pPr>
            <w:r w:rsidRPr="00144B8F">
              <w:t>1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849"/>
        </w:trPr>
        <w:tc>
          <w:tcPr>
            <w:tcW w:w="2412" w:type="dxa"/>
            <w:tcBorders>
              <w:bottom w:val="nil"/>
            </w:tcBorders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Раздел 2.  Этапы работы в рамках научного исследования </w:t>
            </w:r>
          </w:p>
        </w:tc>
        <w:tc>
          <w:tcPr>
            <w:tcW w:w="10488" w:type="dxa"/>
          </w:tcPr>
          <w:p w:rsidR="00917F83" w:rsidRPr="00357ACA" w:rsidRDefault="00917F83" w:rsidP="00773186"/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80"/>
        </w:trPr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Тема 2.1.  Выбор темы 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24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773186">
            <w:pPr>
              <w:jc w:val="both"/>
            </w:pPr>
            <w:r w:rsidRPr="00013883">
              <w:t xml:space="preserve">Учебно-исследовательская деятельность студентов: составление доклада, реферата; структура курсовой работы; курсовые работы разных типов; структура выпускной квалификационной работы; схема работы над выпускной квалификационной работой; практические советы по выбору темы; постановка проблемы. Работа с понятийным аппаратом. </w:t>
            </w:r>
          </w:p>
        </w:tc>
        <w:tc>
          <w:tcPr>
            <w:tcW w:w="1028" w:type="dxa"/>
            <w:vMerge/>
          </w:tcPr>
          <w:p w:rsidR="00917F83" w:rsidRPr="000138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4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013883">
            <w:pPr>
              <w:jc w:val="both"/>
            </w:pPr>
            <w:r w:rsidRPr="00013883">
              <w:rPr>
                <w:bCs/>
              </w:rPr>
              <w:t xml:space="preserve">Практическое занятие № </w:t>
            </w:r>
            <w:r w:rsidR="00013883" w:rsidRPr="00013883">
              <w:rPr>
                <w:bCs/>
              </w:rPr>
              <w:t>2</w:t>
            </w:r>
            <w:r w:rsidRPr="00013883">
              <w:rPr>
                <w:bCs/>
              </w:rPr>
              <w:t xml:space="preserve">. </w:t>
            </w:r>
            <w:r w:rsidRPr="00013883">
              <w:t xml:space="preserve"> Составление плана исследовательской деятельности.</w:t>
            </w:r>
          </w:p>
        </w:tc>
        <w:tc>
          <w:tcPr>
            <w:tcW w:w="1028" w:type="dxa"/>
          </w:tcPr>
          <w:p w:rsidR="00917F83" w:rsidRPr="00013883" w:rsidRDefault="00917F83" w:rsidP="00773186">
            <w:pPr>
              <w:jc w:val="center"/>
            </w:pPr>
            <w:r w:rsidRPr="00013883"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72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  <w:vMerge w:val="restart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 w:rsidRPr="004628F0">
              <w:t xml:space="preserve"> </w:t>
            </w:r>
            <w:r>
              <w:t>Разработка схемы</w:t>
            </w:r>
            <w:r w:rsidRPr="004628F0">
              <w:t xml:space="preserve"> работы над выпускной квалификационной работой</w:t>
            </w:r>
            <w:r>
              <w:t>.</w:t>
            </w:r>
          </w:p>
        </w:tc>
        <w:tc>
          <w:tcPr>
            <w:tcW w:w="1028" w:type="dxa"/>
            <w:vMerge w:val="restart"/>
          </w:tcPr>
          <w:p w:rsidR="00917F83" w:rsidRDefault="00144B8F" w:rsidP="00773186">
            <w:pPr>
              <w:jc w:val="center"/>
            </w:pPr>
            <w:r w:rsidRPr="00144B8F">
              <w:t>1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76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  <w:vMerge/>
          </w:tcPr>
          <w:p w:rsidR="00917F83" w:rsidRPr="000C7925" w:rsidRDefault="00917F83" w:rsidP="00773186">
            <w:pPr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20"/>
        </w:trPr>
        <w:tc>
          <w:tcPr>
            <w:tcW w:w="2412" w:type="dxa"/>
            <w:vMerge w:val="restart"/>
          </w:tcPr>
          <w:p w:rsidR="00917F83" w:rsidRPr="004628F0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Тема 2.2. </w:t>
            </w:r>
            <w:r w:rsidRPr="002A2D7F">
              <w:rPr>
                <w:b/>
                <w:sz w:val="28"/>
                <w:szCs w:val="28"/>
              </w:rPr>
              <w:t xml:space="preserve"> </w:t>
            </w:r>
            <w:r w:rsidRPr="004628F0">
              <w:rPr>
                <w:b/>
              </w:rPr>
              <w:t>Объект и предмет исследования. Организация эксперимента.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 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282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83C2F" w:rsidRDefault="00917F83" w:rsidP="00773186">
            <w:pPr>
              <w:jc w:val="both"/>
            </w:pPr>
            <w:r>
              <w:t>О</w:t>
            </w:r>
            <w:r w:rsidRPr="00B83C2F">
              <w:t>бъект и предмет исследования; цели и задачи исследования; организация эксперимента; методы для проведения эксперимента.</w:t>
            </w:r>
          </w:p>
          <w:p w:rsidR="00917F83" w:rsidRPr="000C7925" w:rsidRDefault="00917F83" w:rsidP="00773186">
            <w:pPr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82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013883">
            <w:pPr>
              <w:jc w:val="both"/>
            </w:pPr>
            <w:r w:rsidRPr="00013883">
              <w:rPr>
                <w:bCs/>
              </w:rPr>
              <w:t xml:space="preserve">Практическое занятие № </w:t>
            </w:r>
            <w:r w:rsidR="00013883" w:rsidRPr="00013883">
              <w:rPr>
                <w:bCs/>
              </w:rPr>
              <w:t>3</w:t>
            </w:r>
            <w:r w:rsidRPr="00013883">
              <w:rPr>
                <w:bCs/>
              </w:rPr>
              <w:t xml:space="preserve">. </w:t>
            </w:r>
            <w:r w:rsidRPr="00013883">
              <w:t xml:space="preserve"> Определение объекта, предмета, целей и задач исследования.</w:t>
            </w:r>
          </w:p>
        </w:tc>
        <w:tc>
          <w:tcPr>
            <w:tcW w:w="1028" w:type="dxa"/>
          </w:tcPr>
          <w:p w:rsidR="00917F83" w:rsidRPr="00013883" w:rsidRDefault="00917F83" w:rsidP="00773186">
            <w:pPr>
              <w:jc w:val="center"/>
            </w:pPr>
            <w:r w:rsidRPr="00013883">
              <w:t xml:space="preserve"> 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6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F769CD" w:rsidRDefault="00917F83" w:rsidP="00773186">
            <w:pPr>
              <w:jc w:val="both"/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>
              <w:rPr>
                <w:bCs/>
              </w:rPr>
              <w:t>М</w:t>
            </w:r>
            <w:r w:rsidRPr="00B83C2F">
              <w:t>етоды для проведения эксперимента.</w:t>
            </w: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  <w:r w:rsidRPr="00144B8F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3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2.3.  Изучение литературы по избранной теме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  <w:r w:rsidR="00917F83">
              <w:t xml:space="preserve">         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30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83C2F" w:rsidRDefault="00917F83" w:rsidP="00773186">
            <w:pPr>
              <w:jc w:val="both"/>
            </w:pPr>
            <w:r>
              <w:t>П</w:t>
            </w:r>
            <w:r w:rsidRPr="00B83C2F">
              <w:t>одбор литературы; чтение книги; беглый просмотр; сплошное чтение; способы обработки и хранения информации; библиография; оформление ссылок: сноски и примечания.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2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013883">
            <w:pPr>
              <w:rPr>
                <w:bCs/>
              </w:rPr>
            </w:pPr>
            <w:r w:rsidRPr="00013883">
              <w:rPr>
                <w:bCs/>
              </w:rPr>
              <w:t xml:space="preserve">Практическое занятие № </w:t>
            </w:r>
            <w:r w:rsidR="00013883" w:rsidRPr="00013883">
              <w:rPr>
                <w:bCs/>
              </w:rPr>
              <w:t>4</w:t>
            </w:r>
            <w:r w:rsidRPr="00013883">
              <w:rPr>
                <w:bCs/>
              </w:rPr>
              <w:t>.  Работа с литературой и нормативно-правовыми актами.</w:t>
            </w:r>
          </w:p>
        </w:tc>
        <w:tc>
          <w:tcPr>
            <w:tcW w:w="1028" w:type="dxa"/>
          </w:tcPr>
          <w:p w:rsidR="00917F83" w:rsidRPr="00013883" w:rsidRDefault="00013883" w:rsidP="00773186">
            <w:pPr>
              <w:jc w:val="center"/>
            </w:pPr>
            <w:r w:rsidRPr="00013883">
              <w:t>4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6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>
              <w:rPr>
                <w:bCs/>
              </w:rPr>
              <w:t>Составление библиографии по выбранной теме исследования.</w:t>
            </w:r>
          </w:p>
        </w:tc>
        <w:tc>
          <w:tcPr>
            <w:tcW w:w="1028" w:type="dxa"/>
          </w:tcPr>
          <w:p w:rsidR="00917F83" w:rsidRDefault="00144B8F" w:rsidP="00773186">
            <w:pPr>
              <w:jc w:val="center"/>
            </w:pPr>
            <w:r w:rsidRPr="00144B8F">
              <w:t>1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50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  <w:r w:rsidRPr="00C74909">
              <w:rPr>
                <w:b/>
              </w:rPr>
              <w:t>.  Опытно-экспериментальная деятельность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>
              <w:t>1</w:t>
            </w:r>
            <w:r w:rsidR="00917F83">
              <w:t xml:space="preserve">                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31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83C2F" w:rsidRDefault="00917F83" w:rsidP="00773186">
            <w:pPr>
              <w:jc w:val="both"/>
            </w:pPr>
            <w:r>
              <w:t>О</w:t>
            </w:r>
            <w:r w:rsidRPr="00B83C2F">
              <w:t>бобщение и анализ результатов; критерии оценки результатов; количественная и качественная оценка; составление таблиц, графиков, диаграмм.</w:t>
            </w:r>
          </w:p>
          <w:p w:rsidR="00917F83" w:rsidRPr="003D08DE" w:rsidRDefault="00917F83" w:rsidP="00773186">
            <w:pPr>
              <w:jc w:val="both"/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4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773186">
            <w:pPr>
              <w:jc w:val="both"/>
            </w:pPr>
            <w:r w:rsidRPr="00013883">
              <w:rPr>
                <w:bCs/>
              </w:rPr>
              <w:t xml:space="preserve">Практическое занятие № </w:t>
            </w:r>
            <w:r w:rsidR="00013883" w:rsidRPr="00013883">
              <w:rPr>
                <w:bCs/>
              </w:rPr>
              <w:t>5</w:t>
            </w:r>
            <w:r w:rsidRPr="00013883">
              <w:rPr>
                <w:bCs/>
              </w:rPr>
              <w:t xml:space="preserve">. </w:t>
            </w:r>
            <w:r w:rsidRPr="00013883">
              <w:t xml:space="preserve"> Составление и оформление таблиц, графиков, диаграмм.</w:t>
            </w:r>
          </w:p>
          <w:p w:rsidR="00917F83" w:rsidRPr="00013883" w:rsidRDefault="00917F83" w:rsidP="00773186">
            <w:pPr>
              <w:rPr>
                <w:bCs/>
              </w:rPr>
            </w:pPr>
          </w:p>
        </w:tc>
        <w:tc>
          <w:tcPr>
            <w:tcW w:w="1028" w:type="dxa"/>
          </w:tcPr>
          <w:p w:rsidR="00917F83" w:rsidRPr="00013883" w:rsidRDefault="00917F83" w:rsidP="00773186">
            <w:pPr>
              <w:jc w:val="center"/>
            </w:pPr>
            <w:r w:rsidRPr="00013883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8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 w:rsidRPr="00C74909">
              <w:rPr>
                <w:b/>
              </w:rPr>
              <w:t xml:space="preserve"> </w:t>
            </w:r>
            <w:r w:rsidRPr="00DA6435">
              <w:t>Опытно-экспериментальная деятельность</w:t>
            </w:r>
            <w:r>
              <w:t>.</w:t>
            </w: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  <w:r w:rsidRPr="00144B8F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Раздел 3.  Оформление  исследовательской работы</w:t>
            </w:r>
          </w:p>
        </w:tc>
        <w:tc>
          <w:tcPr>
            <w:tcW w:w="10488" w:type="dxa"/>
          </w:tcPr>
          <w:p w:rsidR="00917F83" w:rsidRPr="00357ACA" w:rsidRDefault="00917F83" w:rsidP="00773186"/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3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Тема 3.1.  Структура содержания исследовательской работы 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A2E62" w:rsidP="00773186">
            <w:pPr>
              <w:jc w:val="center"/>
            </w:pPr>
            <w:r>
              <w:t>2</w:t>
            </w:r>
            <w:r w:rsidR="00917F8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9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660EF0" w:rsidRDefault="00917F83" w:rsidP="00773186">
            <w:pPr>
              <w:jc w:val="both"/>
            </w:pPr>
            <w:r>
              <w:t>Т</w:t>
            </w:r>
            <w:r w:rsidRPr="00B83C2F">
              <w:t>ребования к курсовой и выпускной квалификационной работе; структура курсовой работы; структура выпускной квалификационной работы; оформление приложений.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1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>
              <w:rPr>
                <w:bCs/>
              </w:rPr>
              <w:t>Составление структуры выпускной квалификационной работы по выбранной теме исследования.</w:t>
            </w: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  <w:r w:rsidRPr="00144B8F">
              <w:t>1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50"/>
        </w:trPr>
        <w:tc>
          <w:tcPr>
            <w:tcW w:w="2412" w:type="dxa"/>
            <w:vMerge w:val="restart"/>
          </w:tcPr>
          <w:p w:rsidR="00917F83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3.2.  Общие правила оформления текста научно-исследовательской работы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A2E62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22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A02A59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C2F">
              <w:rPr>
                <w:rFonts w:ascii="Times New Roman" w:hAnsi="Times New Roman" w:cs="Times New Roman"/>
                <w:sz w:val="24"/>
                <w:szCs w:val="24"/>
              </w:rPr>
              <w:t>Общие правила оформления текста научно-исследовательской работы: формат, объем, шрифт, интервал, поля, нумерация страниц, заголовки, сноски и примечания, приложения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7F83" w:rsidRPr="00660EF0" w:rsidRDefault="00917F83" w:rsidP="00773186">
            <w:pPr>
              <w:jc w:val="both"/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4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>
              <w:rPr>
                <w:bCs/>
              </w:rPr>
              <w:t>Оформление сносок, примечаний и приложений.</w:t>
            </w:r>
          </w:p>
        </w:tc>
        <w:tc>
          <w:tcPr>
            <w:tcW w:w="1028" w:type="dxa"/>
          </w:tcPr>
          <w:p w:rsidR="00917F83" w:rsidRDefault="00144B8F" w:rsidP="00773186">
            <w:pPr>
              <w:jc w:val="center"/>
            </w:pPr>
            <w:r w:rsidRPr="00144B8F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c>
          <w:tcPr>
            <w:tcW w:w="2412" w:type="dxa"/>
          </w:tcPr>
          <w:p w:rsidR="00917F83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Раздел 4.  Представление результатов исследовательской работы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57ACA" w:rsidRDefault="00917F83" w:rsidP="00773186"/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0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</w:t>
            </w:r>
            <w:r>
              <w:rPr>
                <w:b/>
              </w:rPr>
              <w:t>ма 4.1</w:t>
            </w:r>
            <w:r w:rsidRPr="00C74909">
              <w:rPr>
                <w:b/>
              </w:rPr>
              <w:t xml:space="preserve">.  </w:t>
            </w:r>
            <w:r w:rsidRPr="00C74909">
              <w:rPr>
                <w:b/>
              </w:rPr>
              <w:lastRenderedPageBreak/>
              <w:t>Требования к докладу. Культура выступления и ведения дискуссии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A2E62" w:rsidP="00773186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828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  <w:tcBorders>
              <w:bottom w:val="single" w:sz="4" w:space="0" w:color="auto"/>
            </w:tcBorders>
          </w:tcPr>
          <w:p w:rsidR="00917F83" w:rsidRPr="00170667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Психологический аспект готовности к выступлению.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Требования к докладу. Культура выступления и ведения дискуссии: соблюдение правил этикета, обращение к оппонентам, ответы на вопросы, заключительное слово.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6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>
              <w:rPr>
                <w:bCs/>
              </w:rPr>
              <w:t>Составление тезисов для защиты перед аудиторией.</w:t>
            </w: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  <w:r w:rsidRPr="00144B8F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3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t>Тема 4.2</w:t>
            </w:r>
            <w:r w:rsidRPr="00C74909">
              <w:rPr>
                <w:b/>
              </w:rPr>
              <w:t>.  Защита исследований перед аудиторией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A2E62" w:rsidP="00773186">
            <w:pPr>
              <w:jc w:val="center"/>
            </w:pPr>
            <w:r>
              <w:t>1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21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FF0CD8" w:rsidRDefault="00917F83" w:rsidP="00773186">
            <w:pPr>
              <w:jc w:val="both"/>
            </w:pPr>
            <w:r>
              <w:t>З</w:t>
            </w:r>
            <w:r w:rsidRPr="00170667">
              <w:t>ащита курсовой и выпускной квалификационной работы; методы и приемы удержания внимания аудитории; специфика ответов на вопросы; защита курсовой и выпускной квалификационной работы, как психологический стресс; моральная и информационная подготовка к защите курсовой и выпускной квалификационной работы.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1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144B8F">
            <w:pPr>
              <w:tabs>
                <w:tab w:val="left" w:pos="825"/>
                <w:tab w:val="left" w:pos="2415"/>
              </w:tabs>
              <w:rPr>
                <w:bCs/>
              </w:rPr>
            </w:pPr>
            <w:r w:rsidRPr="00013883">
              <w:rPr>
                <w:bCs/>
              </w:rPr>
              <w:t xml:space="preserve">Практическое занятие № </w:t>
            </w:r>
            <w:r w:rsidR="00144B8F" w:rsidRPr="00013883">
              <w:rPr>
                <w:bCs/>
              </w:rPr>
              <w:t>6</w:t>
            </w:r>
            <w:r w:rsidRPr="00013883">
              <w:rPr>
                <w:bCs/>
              </w:rPr>
              <w:t xml:space="preserve">. </w:t>
            </w:r>
            <w:r w:rsidRPr="00013883">
              <w:t xml:space="preserve"> Составление тезисов для защиты выпускной квалификационной работы.</w:t>
            </w:r>
          </w:p>
        </w:tc>
        <w:tc>
          <w:tcPr>
            <w:tcW w:w="1028" w:type="dxa"/>
          </w:tcPr>
          <w:p w:rsidR="00917F83" w:rsidRPr="00013883" w:rsidRDefault="00917F83" w:rsidP="00773186">
            <w:pPr>
              <w:jc w:val="center"/>
            </w:pPr>
            <w:r w:rsidRPr="00013883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14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4545"/>
              </w:tabs>
              <w:rPr>
                <w:bCs/>
              </w:rPr>
            </w:pPr>
            <w:r w:rsidRPr="000C7925">
              <w:rPr>
                <w:bCs/>
              </w:rPr>
              <w:t xml:space="preserve">Самостоятельная работа </w:t>
            </w:r>
            <w:proofErr w:type="gramStart"/>
            <w:r w:rsidRPr="000C7925">
              <w:rPr>
                <w:bCs/>
              </w:rPr>
              <w:t>обучающихся</w:t>
            </w:r>
            <w:proofErr w:type="gramEnd"/>
            <w:r w:rsidRPr="000C7925">
              <w:rPr>
                <w:bCs/>
              </w:rPr>
              <w:t xml:space="preserve">: </w:t>
            </w:r>
            <w:r w:rsidRPr="00357ACA">
              <w:t xml:space="preserve"> </w:t>
            </w:r>
            <w:r>
              <w:t>М</w:t>
            </w:r>
            <w:r w:rsidRPr="00170667">
              <w:t>етоды и приемы удержания внимания аудитории</w:t>
            </w:r>
            <w:r>
              <w:t>.</w:t>
            </w: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  <w:r w:rsidRPr="00144B8F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jc w:val="right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  <w:r>
              <w:t>48</w:t>
            </w: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</w:tbl>
    <w:p w:rsidR="00917F83" w:rsidRPr="00885BE4" w:rsidRDefault="00917F83" w:rsidP="00917F83"/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17F8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профессиональных дисциплин.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кабинета: учебники, учебные пособия, нормативно-правовые документы, контрольно-измерительные материалы: тесты, ситуационные задачи.</w:t>
      </w:r>
    </w:p>
    <w:p w:rsidR="00917F83" w:rsidRPr="00A20A8B" w:rsidRDefault="00917F83" w:rsidP="00917F83">
      <w:pPr>
        <w:jc w:val="both"/>
        <w:rPr>
          <w:bCs/>
          <w:i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C058C">
        <w:rPr>
          <w:b/>
          <w:bCs/>
          <w:sz w:val="28"/>
          <w:szCs w:val="28"/>
        </w:rPr>
        <w:t>Основные источники: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457489">
        <w:rPr>
          <w:sz w:val="28"/>
          <w:szCs w:val="28"/>
        </w:rPr>
        <w:t>Аверченков</w:t>
      </w:r>
      <w:proofErr w:type="spellEnd"/>
      <w:r w:rsidRPr="00457489">
        <w:rPr>
          <w:sz w:val="28"/>
          <w:szCs w:val="28"/>
        </w:rPr>
        <w:t>, В.И. Основы научного творчества: учеб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п</w:t>
      </w:r>
      <w:proofErr w:type="gramEnd"/>
      <w:r w:rsidRPr="00457489">
        <w:rPr>
          <w:sz w:val="28"/>
          <w:szCs w:val="28"/>
        </w:rPr>
        <w:t xml:space="preserve">особие [Электронный ресурс]/В.И. </w:t>
      </w:r>
      <w:proofErr w:type="spellStart"/>
      <w:r w:rsidRPr="00457489">
        <w:rPr>
          <w:sz w:val="28"/>
          <w:szCs w:val="28"/>
        </w:rPr>
        <w:t>Аверченков</w:t>
      </w:r>
      <w:proofErr w:type="spellEnd"/>
      <w:r w:rsidRPr="00457489">
        <w:rPr>
          <w:sz w:val="28"/>
          <w:szCs w:val="28"/>
        </w:rPr>
        <w:t>, Ю.А. Малахов.- Электрон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д</w:t>
      </w:r>
      <w:proofErr w:type="gramEnd"/>
      <w:r w:rsidRPr="00457489">
        <w:rPr>
          <w:sz w:val="28"/>
          <w:szCs w:val="28"/>
        </w:rPr>
        <w:t>ан.- М.: Флинта, 201</w:t>
      </w:r>
      <w:r w:rsidR="00B81384">
        <w:rPr>
          <w:sz w:val="28"/>
          <w:szCs w:val="28"/>
        </w:rPr>
        <w:t>6</w:t>
      </w:r>
      <w:r w:rsidRPr="00457489">
        <w:rPr>
          <w:sz w:val="28"/>
          <w:szCs w:val="28"/>
        </w:rPr>
        <w:t xml:space="preserve">.- 156 с. – Режим доступа: </w:t>
      </w:r>
      <w:proofErr w:type="spellStart"/>
      <w:r w:rsidRPr="00457489">
        <w:rPr>
          <w:sz w:val="28"/>
          <w:szCs w:val="28"/>
        </w:rPr>
        <w:t>www.knigafund.ru</w:t>
      </w:r>
      <w:proofErr w:type="spellEnd"/>
      <w:r w:rsidRPr="00457489">
        <w:rPr>
          <w:sz w:val="28"/>
          <w:szCs w:val="28"/>
        </w:rPr>
        <w:t>/</w:t>
      </w:r>
      <w:proofErr w:type="spellStart"/>
      <w:r w:rsidRPr="00457489">
        <w:rPr>
          <w:sz w:val="28"/>
          <w:szCs w:val="28"/>
        </w:rPr>
        <w:t>books</w:t>
      </w:r>
      <w:proofErr w:type="spellEnd"/>
      <w:r w:rsidRPr="00457489">
        <w:rPr>
          <w:sz w:val="28"/>
          <w:szCs w:val="28"/>
        </w:rPr>
        <w:t xml:space="preserve">/116367 </w:t>
      </w:r>
    </w:p>
    <w:p w:rsidR="00917F83" w:rsidRPr="00457489" w:rsidRDefault="00917F83" w:rsidP="00917F83">
      <w:pPr>
        <w:pStyle w:val="aa"/>
        <w:numPr>
          <w:ilvl w:val="0"/>
          <w:numId w:val="2"/>
        </w:numPr>
        <w:tabs>
          <w:tab w:val="clear" w:pos="48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457489">
        <w:rPr>
          <w:bCs/>
          <w:sz w:val="28"/>
          <w:szCs w:val="28"/>
        </w:rPr>
        <w:t>Бережнова</w:t>
      </w:r>
      <w:proofErr w:type="spellEnd"/>
      <w:r w:rsidRPr="00457489">
        <w:rPr>
          <w:bCs/>
          <w:sz w:val="28"/>
          <w:szCs w:val="28"/>
        </w:rPr>
        <w:t xml:space="preserve"> Е.В., Краевский В.В. Основы учебно-исследовательской деятельности студентов: учебник для студентов образовательных учреждений среднего профессионального образования. М.: Академия ИЦ, 201</w:t>
      </w:r>
      <w:r w:rsidR="009B3210">
        <w:rPr>
          <w:bCs/>
          <w:sz w:val="28"/>
          <w:szCs w:val="28"/>
        </w:rPr>
        <w:t>6</w:t>
      </w:r>
      <w:r w:rsidRPr="00457489">
        <w:rPr>
          <w:bCs/>
          <w:sz w:val="28"/>
          <w:szCs w:val="28"/>
        </w:rPr>
        <w:t>. 127с.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Колесников, Н.И. От конспекта к диссертации: учеб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п</w:t>
      </w:r>
      <w:proofErr w:type="gramEnd"/>
      <w:r w:rsidRPr="00457489">
        <w:rPr>
          <w:sz w:val="28"/>
          <w:szCs w:val="28"/>
        </w:rPr>
        <w:t>особие по развитию навыков письменной речи [Электронный ресурс]/ Н.И. Колесникова.- Электрон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д</w:t>
      </w:r>
      <w:proofErr w:type="gramEnd"/>
      <w:r w:rsidRPr="00457489">
        <w:rPr>
          <w:sz w:val="28"/>
          <w:szCs w:val="28"/>
        </w:rPr>
        <w:t xml:space="preserve">ан.- М.: Флинта; Наука, 2002.- 288 с. – Режим доступа: </w:t>
      </w:r>
      <w:hyperlink r:id="rId9" w:history="1">
        <w:r w:rsidRPr="00457489">
          <w:rPr>
            <w:rStyle w:val="a6"/>
            <w:sz w:val="28"/>
            <w:szCs w:val="28"/>
          </w:rPr>
          <w:t>http://www.knigafund.ru/books/106412</w:t>
        </w:r>
      </w:hyperlink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bCs/>
          <w:sz w:val="28"/>
          <w:szCs w:val="28"/>
        </w:rPr>
        <w:t>Кузнецов, И. Н.</w:t>
      </w:r>
      <w:r w:rsidRPr="00457489">
        <w:rPr>
          <w:sz w:val="28"/>
          <w:szCs w:val="28"/>
        </w:rPr>
        <w:t xml:space="preserve"> </w:t>
      </w:r>
      <w:r w:rsidRPr="00457489">
        <w:rPr>
          <w:rStyle w:val="a9"/>
          <w:b w:val="0"/>
          <w:sz w:val="28"/>
          <w:szCs w:val="28"/>
        </w:rPr>
        <w:t>Рефераты, курсовые и дипломные работы. Методика подготовки и оформления</w:t>
      </w:r>
      <w:r w:rsidRPr="00457489">
        <w:rPr>
          <w:sz w:val="28"/>
          <w:szCs w:val="28"/>
        </w:rPr>
        <w:t xml:space="preserve"> [Текст]: </w:t>
      </w:r>
      <w:proofErr w:type="spellStart"/>
      <w:r w:rsidRPr="00457489">
        <w:rPr>
          <w:sz w:val="28"/>
          <w:szCs w:val="28"/>
        </w:rPr>
        <w:t>учеб</w:t>
      </w:r>
      <w:proofErr w:type="gramStart"/>
      <w:r w:rsidRPr="00457489">
        <w:rPr>
          <w:sz w:val="28"/>
          <w:szCs w:val="28"/>
        </w:rPr>
        <w:t>.-</w:t>
      </w:r>
      <w:proofErr w:type="gramEnd"/>
      <w:r w:rsidRPr="00457489">
        <w:rPr>
          <w:sz w:val="28"/>
          <w:szCs w:val="28"/>
        </w:rPr>
        <w:t>метод</w:t>
      </w:r>
      <w:proofErr w:type="spellEnd"/>
      <w:r w:rsidRPr="00457489">
        <w:rPr>
          <w:sz w:val="28"/>
          <w:szCs w:val="28"/>
        </w:rPr>
        <w:t>. пособие / И. Н. Кузнецов. - 7-е изд. - М.: ИТК "Дашков и К", 201</w:t>
      </w:r>
      <w:r w:rsidR="009B3210">
        <w:rPr>
          <w:sz w:val="28"/>
          <w:szCs w:val="28"/>
        </w:rPr>
        <w:t>8</w:t>
      </w:r>
      <w:r w:rsidRPr="00457489">
        <w:rPr>
          <w:sz w:val="28"/>
          <w:szCs w:val="28"/>
        </w:rPr>
        <w:t>. - 339 с.</w:t>
      </w:r>
    </w:p>
    <w:p w:rsidR="00917F83" w:rsidRPr="00457489" w:rsidRDefault="00917F83" w:rsidP="00917F83">
      <w:pPr>
        <w:pStyle w:val="aa"/>
        <w:numPr>
          <w:ilvl w:val="0"/>
          <w:numId w:val="2"/>
        </w:numPr>
        <w:tabs>
          <w:tab w:val="clear" w:pos="48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457489">
        <w:rPr>
          <w:sz w:val="28"/>
          <w:szCs w:val="28"/>
        </w:rPr>
        <w:t>Петрова С.А. , Ясинская И.А. Основы исследовательской деятельности. – Учебное пособие, М.: Форум, 201</w:t>
      </w:r>
      <w:r w:rsidR="009B3210">
        <w:rPr>
          <w:sz w:val="28"/>
          <w:szCs w:val="28"/>
        </w:rPr>
        <w:t>5</w:t>
      </w:r>
      <w:r w:rsidRPr="00457489">
        <w:rPr>
          <w:sz w:val="28"/>
          <w:szCs w:val="28"/>
        </w:rPr>
        <w:t>. 208с.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bCs/>
          <w:sz w:val="28"/>
          <w:szCs w:val="28"/>
        </w:rPr>
        <w:t>Петрова, С. А.</w:t>
      </w:r>
      <w:r w:rsidRPr="00457489">
        <w:rPr>
          <w:sz w:val="28"/>
          <w:szCs w:val="28"/>
        </w:rPr>
        <w:t xml:space="preserve"> Основы исследовательской деятельности [Текст] : учеб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п</w:t>
      </w:r>
      <w:proofErr w:type="gramEnd"/>
      <w:r w:rsidRPr="00457489">
        <w:rPr>
          <w:sz w:val="28"/>
          <w:szCs w:val="28"/>
        </w:rPr>
        <w:t>особие для студ. сред. спец. учеб. заведений / С. А. Петрова, И. А. Ясинская. - М.</w:t>
      </w:r>
      <w:proofErr w:type="gramStart"/>
      <w:r w:rsidRPr="00457489">
        <w:rPr>
          <w:sz w:val="28"/>
          <w:szCs w:val="28"/>
        </w:rPr>
        <w:t xml:space="preserve"> :</w:t>
      </w:r>
      <w:proofErr w:type="gramEnd"/>
      <w:r w:rsidRPr="00457489">
        <w:rPr>
          <w:sz w:val="28"/>
          <w:szCs w:val="28"/>
        </w:rPr>
        <w:t xml:space="preserve"> ФОРУМ, 201</w:t>
      </w:r>
      <w:r w:rsidR="009B3210">
        <w:rPr>
          <w:sz w:val="28"/>
          <w:szCs w:val="28"/>
        </w:rPr>
        <w:t>6</w:t>
      </w:r>
      <w:r w:rsidRPr="00457489">
        <w:rPr>
          <w:sz w:val="28"/>
          <w:szCs w:val="28"/>
        </w:rPr>
        <w:t xml:space="preserve">. - 207 с.  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bCs/>
          <w:sz w:val="28"/>
          <w:szCs w:val="28"/>
        </w:rPr>
        <w:t xml:space="preserve">Шкляр, М.Ф. Основы научных исследований </w:t>
      </w:r>
      <w:r w:rsidRPr="00457489">
        <w:rPr>
          <w:sz w:val="28"/>
          <w:szCs w:val="28"/>
        </w:rPr>
        <w:t>[Электронный ресурс]/</w:t>
      </w:r>
      <w:r w:rsidRPr="00457489">
        <w:rPr>
          <w:bCs/>
          <w:sz w:val="28"/>
          <w:szCs w:val="28"/>
        </w:rPr>
        <w:t>: учеб</w:t>
      </w:r>
      <w:proofErr w:type="gramStart"/>
      <w:r w:rsidRPr="00457489">
        <w:rPr>
          <w:bCs/>
          <w:sz w:val="28"/>
          <w:szCs w:val="28"/>
        </w:rPr>
        <w:t>.</w:t>
      </w:r>
      <w:proofErr w:type="gramEnd"/>
      <w:r w:rsidRPr="00457489">
        <w:rPr>
          <w:bCs/>
          <w:sz w:val="28"/>
          <w:szCs w:val="28"/>
        </w:rPr>
        <w:t xml:space="preserve"> </w:t>
      </w:r>
      <w:proofErr w:type="gramStart"/>
      <w:r w:rsidRPr="00457489">
        <w:rPr>
          <w:bCs/>
          <w:sz w:val="28"/>
          <w:szCs w:val="28"/>
        </w:rPr>
        <w:t>п</w:t>
      </w:r>
      <w:proofErr w:type="gramEnd"/>
      <w:r w:rsidRPr="00457489">
        <w:rPr>
          <w:bCs/>
          <w:sz w:val="28"/>
          <w:szCs w:val="28"/>
        </w:rPr>
        <w:t>особие для бакалавров/ М.Ф. Шкляр М.Ф.- Электрон. дан.- М.: Дашков и К, 2012.- 244 с.- Режим доступа:</w:t>
      </w:r>
      <w:r w:rsidRPr="00457489">
        <w:rPr>
          <w:sz w:val="28"/>
          <w:szCs w:val="28"/>
        </w:rPr>
        <w:t xml:space="preserve"> </w:t>
      </w:r>
      <w:hyperlink r:id="rId10" w:history="1">
        <w:r w:rsidRPr="00457489">
          <w:rPr>
            <w:rStyle w:val="a6"/>
            <w:bCs/>
            <w:sz w:val="28"/>
            <w:szCs w:val="28"/>
          </w:rPr>
          <w:t>http://www.knigafund.ru/books/149180</w:t>
        </w:r>
      </w:hyperlink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7F83" w:rsidRPr="00BC058C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C058C">
        <w:rPr>
          <w:b/>
          <w:bCs/>
          <w:sz w:val="28"/>
          <w:szCs w:val="28"/>
        </w:rPr>
        <w:t>Дополнительные источники:</w:t>
      </w:r>
    </w:p>
    <w:p w:rsidR="00917F83" w:rsidRPr="00B50A1C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B50A1C">
        <w:rPr>
          <w:sz w:val="28"/>
          <w:szCs w:val="28"/>
        </w:rPr>
        <w:t xml:space="preserve">Волков Ю.Г. Как написать диплом, </w:t>
      </w:r>
      <w:proofErr w:type="gramStart"/>
      <w:r w:rsidRPr="00B50A1C">
        <w:rPr>
          <w:sz w:val="28"/>
          <w:szCs w:val="28"/>
        </w:rPr>
        <w:t>курсовую</w:t>
      </w:r>
      <w:proofErr w:type="gramEnd"/>
      <w:r w:rsidRPr="00B50A1C">
        <w:rPr>
          <w:sz w:val="28"/>
          <w:szCs w:val="28"/>
        </w:rPr>
        <w:t xml:space="preserve">, реферат. </w:t>
      </w:r>
      <w:proofErr w:type="spellStart"/>
      <w:r w:rsidRPr="00B50A1C">
        <w:rPr>
          <w:sz w:val="28"/>
          <w:szCs w:val="28"/>
        </w:rPr>
        <w:t>Ростов-н</w:t>
      </w:r>
      <w:proofErr w:type="spellEnd"/>
      <w:r w:rsidRPr="00B50A1C">
        <w:rPr>
          <w:sz w:val="28"/>
          <w:szCs w:val="28"/>
        </w:rPr>
        <w:t>/Д. 2001.</w:t>
      </w:r>
    </w:p>
    <w:p w:rsidR="00917F83" w:rsidRPr="00B50A1C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B50A1C">
        <w:rPr>
          <w:sz w:val="28"/>
          <w:szCs w:val="28"/>
        </w:rPr>
        <w:t xml:space="preserve">Кузнецов И., </w:t>
      </w:r>
      <w:proofErr w:type="spellStart"/>
      <w:r w:rsidRPr="00B50A1C">
        <w:rPr>
          <w:sz w:val="28"/>
          <w:szCs w:val="28"/>
        </w:rPr>
        <w:t>Лойко</w:t>
      </w:r>
      <w:proofErr w:type="spellEnd"/>
      <w:r w:rsidRPr="00B50A1C">
        <w:rPr>
          <w:sz w:val="28"/>
          <w:szCs w:val="28"/>
        </w:rPr>
        <w:t xml:space="preserve"> Л. Рефераты, контрольные, курсовые и дипломные работы. Минск, </w:t>
      </w:r>
      <w:r w:rsidR="00365A48">
        <w:rPr>
          <w:sz w:val="28"/>
          <w:szCs w:val="28"/>
        </w:rPr>
        <w:t>2020</w:t>
      </w:r>
      <w:r w:rsidRPr="00B50A1C">
        <w:rPr>
          <w:sz w:val="28"/>
          <w:szCs w:val="28"/>
        </w:rPr>
        <w:t>.</w:t>
      </w:r>
    </w:p>
    <w:p w:rsidR="00917F83" w:rsidRPr="00A6733F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A6733F">
        <w:rPr>
          <w:sz w:val="28"/>
          <w:szCs w:val="28"/>
        </w:rPr>
        <w:lastRenderedPageBreak/>
        <w:t>Леонтович А.В. Рекомендации по написанию исследовательской работы / А.В. Леонтович // Завуч. – 20</w:t>
      </w:r>
      <w:r w:rsidR="00365A48">
        <w:rPr>
          <w:sz w:val="28"/>
          <w:szCs w:val="28"/>
        </w:rPr>
        <w:t>17</w:t>
      </w:r>
      <w:r w:rsidRPr="00A6733F">
        <w:rPr>
          <w:sz w:val="28"/>
          <w:szCs w:val="28"/>
        </w:rPr>
        <w:t xml:space="preserve">. - №1. – С.102-105. </w:t>
      </w:r>
    </w:p>
    <w:p w:rsidR="00917F83" w:rsidRPr="00B50A1C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B50A1C">
        <w:rPr>
          <w:sz w:val="28"/>
          <w:szCs w:val="28"/>
        </w:rPr>
        <w:t>Новиков А.М. Научно-экспериментальная работа в общеобразовательном учреждении. М., 2000.</w:t>
      </w:r>
    </w:p>
    <w:p w:rsidR="00917F83" w:rsidRPr="00B50A1C" w:rsidRDefault="00917F83" w:rsidP="00917F83">
      <w:pPr>
        <w:pStyle w:val="11"/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A1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B50A1C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— М.: Народное образование, </w:t>
      </w:r>
      <w:r w:rsidR="00365A48">
        <w:rPr>
          <w:rFonts w:ascii="Times New Roman" w:hAnsi="Times New Roman" w:cs="Times New Roman"/>
          <w:sz w:val="28"/>
          <w:szCs w:val="28"/>
        </w:rPr>
        <w:t>2019</w:t>
      </w:r>
      <w:r w:rsidRPr="00B50A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17F83" w:rsidTr="00773186">
        <w:trPr>
          <w:tblCellSpacing w:w="15" w:type="dxa"/>
          <w:jc w:val="center"/>
        </w:trPr>
        <w:tc>
          <w:tcPr>
            <w:tcW w:w="0" w:type="auto"/>
          </w:tcPr>
          <w:p w:rsidR="00917F83" w:rsidRDefault="00917F83" w:rsidP="00773186"/>
        </w:tc>
      </w:tr>
    </w:tbl>
    <w:p w:rsidR="00917F83" w:rsidRPr="00685802" w:rsidRDefault="00917F83" w:rsidP="00917F83"/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17F83" w:rsidRPr="00A20A8B" w:rsidTr="007731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83" w:rsidRPr="00A20A8B" w:rsidRDefault="00917F83" w:rsidP="0077318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917F83" w:rsidRPr="00A20A8B" w:rsidRDefault="00917F83" w:rsidP="0077318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83" w:rsidRPr="00A20A8B" w:rsidRDefault="00917F83" w:rsidP="0077318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17F83" w:rsidRPr="00A20A8B" w:rsidTr="007731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83" w:rsidRPr="000466FA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  <w:r w:rsidRPr="000466FA">
              <w:rPr>
                <w:b/>
                <w:sz w:val="28"/>
                <w:szCs w:val="28"/>
              </w:rPr>
              <w:t>:</w:t>
            </w: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использовать методы научного познания;</w:t>
            </w:r>
          </w:p>
          <w:p w:rsidR="00917F83" w:rsidRPr="000466FA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применять логические законы и правила;</w:t>
            </w: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накапливать научную информацию;</w:t>
            </w:r>
          </w:p>
          <w:p w:rsidR="00917F83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  <w:r w:rsidRPr="000466FA">
              <w:rPr>
                <w:b/>
                <w:sz w:val="28"/>
                <w:szCs w:val="28"/>
              </w:rPr>
              <w:t>:</w:t>
            </w:r>
          </w:p>
          <w:p w:rsidR="00917F83" w:rsidRDefault="00917F83" w:rsidP="00773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методы научных исследований и их роль в практической деятельности специалиста;</w:t>
            </w:r>
          </w:p>
          <w:p w:rsidR="00917F83" w:rsidRPr="000466FA" w:rsidRDefault="00917F83" w:rsidP="00773186">
            <w:pPr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основные понятия научно-исследовательской работы</w:t>
            </w:r>
          </w:p>
          <w:p w:rsidR="00917F83" w:rsidRPr="00A20A8B" w:rsidRDefault="00917F83" w:rsidP="00773186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т</w:t>
            </w:r>
            <w:r w:rsidRPr="008427C4">
              <w:rPr>
                <w:bCs/>
                <w:sz w:val="28"/>
                <w:szCs w:val="28"/>
              </w:rPr>
              <w:t>естирование</w:t>
            </w:r>
          </w:p>
          <w:p w:rsidR="00917F83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решение логических задач, н</w:t>
            </w:r>
            <w:r w:rsidRPr="008427C4">
              <w:rPr>
                <w:bCs/>
                <w:sz w:val="28"/>
                <w:szCs w:val="28"/>
              </w:rPr>
              <w:t>аблюдение и оценка во время проведения практических занятий</w:t>
            </w: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 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н</w:t>
            </w:r>
            <w:r w:rsidRPr="008427C4">
              <w:rPr>
                <w:bCs/>
                <w:sz w:val="28"/>
                <w:szCs w:val="28"/>
              </w:rPr>
              <w:t>аблюдение и оценка во время проведения практических занятий</w:t>
            </w:r>
          </w:p>
          <w:p w:rsidR="00917F83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8427C4">
              <w:rPr>
                <w:bCs/>
                <w:sz w:val="28"/>
                <w:szCs w:val="28"/>
              </w:rPr>
              <w:t xml:space="preserve">аблюдение и оценка во время </w:t>
            </w:r>
            <w:r>
              <w:rPr>
                <w:bCs/>
                <w:sz w:val="28"/>
                <w:szCs w:val="28"/>
              </w:rPr>
              <w:t>проведения практических занятий, 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тестирование</w:t>
            </w: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A20A8B" w:rsidRDefault="00917F83" w:rsidP="00773186">
            <w:pPr>
              <w:jc w:val="both"/>
              <w:rPr>
                <w:bCs/>
                <w:i/>
              </w:rPr>
            </w:pPr>
          </w:p>
        </w:tc>
      </w:tr>
    </w:tbl>
    <w:p w:rsidR="00917F83" w:rsidRDefault="00917F83" w:rsidP="00917F83"/>
    <w:p w:rsidR="00917F83" w:rsidRDefault="00917F83" w:rsidP="00917F83">
      <w:pPr>
        <w:jc w:val="both"/>
        <w:rPr>
          <w:sz w:val="28"/>
          <w:szCs w:val="28"/>
        </w:rPr>
      </w:pPr>
    </w:p>
    <w:p w:rsidR="004006F8" w:rsidRPr="00917F83" w:rsidRDefault="004006F8" w:rsidP="00917F83">
      <w:pPr>
        <w:jc w:val="center"/>
        <w:rPr>
          <w:sz w:val="28"/>
          <w:szCs w:val="28"/>
        </w:rPr>
      </w:pPr>
    </w:p>
    <w:sectPr w:rsidR="004006F8" w:rsidRPr="00917F83" w:rsidSect="008D060F"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FF" w:rsidRDefault="007463FF" w:rsidP="00210CAB">
      <w:r>
        <w:separator/>
      </w:r>
    </w:p>
  </w:endnote>
  <w:endnote w:type="continuationSeparator" w:id="0">
    <w:p w:rsidR="007463FF" w:rsidRDefault="007463FF" w:rsidP="0021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3" w:rsidRDefault="00210CAB" w:rsidP="00252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F83" w:rsidRDefault="00917F83" w:rsidP="00252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3" w:rsidRDefault="00210CAB">
    <w:pPr>
      <w:pStyle w:val="a3"/>
      <w:jc w:val="right"/>
    </w:pPr>
    <w:fldSimple w:instr=" PAGE   \* MERGEFORMAT ">
      <w:r w:rsidR="00FC1548">
        <w:rPr>
          <w:noProof/>
        </w:rPr>
        <w:t>5</w:t>
      </w:r>
    </w:fldSimple>
  </w:p>
  <w:p w:rsidR="00917F83" w:rsidRDefault="00917F83" w:rsidP="00252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FF" w:rsidRDefault="007463FF" w:rsidP="00210CAB">
      <w:r>
        <w:separator/>
      </w:r>
    </w:p>
  </w:footnote>
  <w:footnote w:type="continuationSeparator" w:id="0">
    <w:p w:rsidR="007463FF" w:rsidRDefault="007463FF" w:rsidP="0021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273765C"/>
    <w:multiLevelType w:val="hybridMultilevel"/>
    <w:tmpl w:val="D66C78E2"/>
    <w:lvl w:ilvl="0" w:tplc="61FEBB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B7531"/>
    <w:multiLevelType w:val="hybridMultilevel"/>
    <w:tmpl w:val="77D81130"/>
    <w:lvl w:ilvl="0" w:tplc="61FEBB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84A4A"/>
    <w:multiLevelType w:val="multilevel"/>
    <w:tmpl w:val="714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5932"/>
    <w:multiLevelType w:val="multilevel"/>
    <w:tmpl w:val="53D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83"/>
    <w:rsid w:val="00013883"/>
    <w:rsid w:val="00144B8F"/>
    <w:rsid w:val="00210CAB"/>
    <w:rsid w:val="00365A48"/>
    <w:rsid w:val="004006F8"/>
    <w:rsid w:val="007463FF"/>
    <w:rsid w:val="00917F83"/>
    <w:rsid w:val="009A2E62"/>
    <w:rsid w:val="009B3210"/>
    <w:rsid w:val="00B81384"/>
    <w:rsid w:val="00D8681B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F8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17F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F83"/>
  </w:style>
  <w:style w:type="character" w:styleId="a6">
    <w:name w:val="Hyperlink"/>
    <w:basedOn w:val="a0"/>
    <w:rsid w:val="00917F83"/>
    <w:rPr>
      <w:color w:val="0000FF"/>
      <w:u w:val="single"/>
    </w:rPr>
  </w:style>
  <w:style w:type="paragraph" w:styleId="a7">
    <w:name w:val="Plain Text"/>
    <w:basedOn w:val="a"/>
    <w:link w:val="a8"/>
    <w:rsid w:val="00917F8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17F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917F83"/>
    <w:rPr>
      <w:rFonts w:ascii="Courier New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917F83"/>
    <w:rPr>
      <w:b/>
      <w:bCs/>
    </w:rPr>
  </w:style>
  <w:style w:type="paragraph" w:styleId="aa">
    <w:name w:val="List Paragraph"/>
    <w:basedOn w:val="a"/>
    <w:uiPriority w:val="34"/>
    <w:qFormat/>
    <w:rsid w:val="00917F83"/>
    <w:pPr>
      <w:ind w:left="720"/>
      <w:contextualSpacing/>
    </w:pPr>
  </w:style>
  <w:style w:type="paragraph" w:customStyle="1" w:styleId="c19">
    <w:name w:val="c19"/>
    <w:basedOn w:val="a"/>
    <w:rsid w:val="00B81384"/>
    <w:pPr>
      <w:spacing w:before="100" w:beforeAutospacing="1" w:after="100" w:afterAutospacing="1"/>
    </w:pPr>
  </w:style>
  <w:style w:type="character" w:customStyle="1" w:styleId="c14">
    <w:name w:val="c14"/>
    <w:basedOn w:val="a0"/>
    <w:rsid w:val="00B81384"/>
  </w:style>
  <w:style w:type="character" w:customStyle="1" w:styleId="c34">
    <w:name w:val="c34"/>
    <w:basedOn w:val="a0"/>
    <w:rsid w:val="00B81384"/>
  </w:style>
  <w:style w:type="character" w:customStyle="1" w:styleId="c18">
    <w:name w:val="c18"/>
    <w:basedOn w:val="a0"/>
    <w:rsid w:val="00B81384"/>
  </w:style>
  <w:style w:type="paragraph" w:customStyle="1" w:styleId="c36">
    <w:name w:val="c36"/>
    <w:basedOn w:val="a"/>
    <w:rsid w:val="00B813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49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06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2021-11-02T06:30:00Z</dcterms:created>
  <dcterms:modified xsi:type="dcterms:W3CDTF">2023-03-07T05:03:00Z</dcterms:modified>
</cp:coreProperties>
</file>